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36"/>
          <w:szCs w:val="36"/>
          <w:u w:val="single"/>
          <w:lang w:val="en-US" w:eastAsia="en-US" w:bidi="ar-SA"/>
        </w:rPr>
        <w:t>ONLINE SCHOLARSHIPS 2020-2021</w:t>
      </w:r>
    </w:p>
    <w:p>
      <w:pPr>
        <w:pStyle w:val="Normal"/>
        <w:numPr>
          <w:ilvl w:val="0"/>
          <w:numId w:val="3"/>
        </w:numPr>
        <w:jc w:val="center"/>
        <w:rPr>
          <w:sz w:val="32"/>
          <w:szCs w:val="32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32"/>
          <w:szCs w:val="32"/>
          <w:u w:val="single"/>
          <w:lang w:val="en-US" w:eastAsia="en-US" w:bidi="ar-SA"/>
        </w:rPr>
        <w:t xml:space="preserve">Directorate of Tribal Welfare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u w:val="single"/>
          <w:lang w:val="en-US" w:eastAsia="en-US" w:bidi="ar-SA"/>
        </w:rPr>
        <w:t>S</w:t>
      </w:r>
      <w:r>
        <w:rPr>
          <w:rFonts w:cs="Times New Roman" w:ascii="Times New Roman" w:hAnsi="Times New Roman"/>
          <w:b/>
          <w:sz w:val="32"/>
          <w:szCs w:val="32"/>
          <w:u w:val="single"/>
        </w:rPr>
        <w:t>CHOLARSHIPS 2020-2021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please visit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ab/>
      </w:r>
      <w:hyperlink r:id="rId2">
        <w:r>
          <w:rPr>
            <w:rStyle w:val="InternetLink"/>
            <w:rFonts w:cs="Times New Roman" w:ascii="Times New Roman" w:hAnsi="Times New Roman"/>
            <w:b/>
            <w:bCs/>
            <w:sz w:val="28"/>
            <w:szCs w:val="28"/>
            <w:u w:val="single"/>
          </w:rPr>
          <w:t>https://tribalwelfare.goa.gov.in/</w:t>
        </w:r>
      </w:hyperlink>
    </w:p>
    <w:p>
      <w:pPr>
        <w:pStyle w:val="Normal"/>
        <w:numPr>
          <w:ilvl w:val="0"/>
          <w:numId w:val="3"/>
        </w:numPr>
        <w:jc w:val="center"/>
        <w:rPr/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 xml:space="preserve">For availing any other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u w:val="single"/>
          <w:lang w:val="en-US" w:eastAsia="en-US" w:bidi="ar-SA"/>
        </w:rPr>
        <w:t>O</w:t>
      </w:r>
      <w:r>
        <w:rPr>
          <w:rFonts w:cs="Times New Roman" w:ascii="Times New Roman" w:hAnsi="Times New Roman"/>
          <w:b/>
          <w:sz w:val="32"/>
          <w:szCs w:val="32"/>
          <w:u w:val="single"/>
        </w:rPr>
        <w:t xml:space="preserve">nline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u w:val="single"/>
          <w:lang w:val="en-US" w:eastAsia="en-US" w:bidi="ar-SA"/>
        </w:rPr>
        <w:t>S</w:t>
      </w:r>
      <w:r>
        <w:rPr>
          <w:rFonts w:cs="Times New Roman" w:ascii="Times New Roman" w:hAnsi="Times New Roman"/>
          <w:b/>
          <w:sz w:val="32"/>
          <w:szCs w:val="32"/>
          <w:u w:val="single"/>
        </w:rPr>
        <w:t>cholarships please visit  th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u w:val="single"/>
          <w:lang w:val="en-US" w:eastAsia="en-US" w:bidi="ar-SA"/>
        </w:rPr>
        <w:t>e</w:t>
      </w:r>
      <w:r>
        <w:rPr>
          <w:rFonts w:cs="Times New Roman" w:ascii="Times New Roman" w:hAnsi="Times New Roman"/>
          <w:b/>
          <w:sz w:val="32"/>
          <w:szCs w:val="32"/>
          <w:u w:val="single"/>
        </w:rPr>
        <w:t xml:space="preserve"> National Scholarship Portal  </w:t>
      </w:r>
      <w:hyperlink r:id="rId3">
        <w:r>
          <w:rPr>
            <w:rStyle w:val="InternetLink"/>
            <w:rFonts w:cs="Times New Roman" w:ascii="Times New Roman" w:hAnsi="Times New Roman"/>
            <w:b/>
            <w:sz w:val="28"/>
            <w:szCs w:val="28"/>
            <w:u w:val="single"/>
          </w:rPr>
          <w:t>https://scholarships.gov.in/</w:t>
        </w:r>
      </w:hyperlink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</w:t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rFonts w:ascii="Times New Roman" w:hAnsi="Times New Roman" w:eastAsia="Calibri" w:cs="Times New Roman" w:eastAsiaTheme="minorHAnsi"/>
          <w:b/>
          <w:b/>
          <w:bCs/>
          <w:color w:val="auto"/>
          <w:kern w:val="0"/>
          <w:sz w:val="32"/>
          <w:szCs w:val="32"/>
          <w:u w:val="single"/>
          <w:lang w:val="en-US" w:eastAsia="en-US" w:bidi="ar-SA"/>
        </w:rPr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jc w:val="center"/>
        <w:rPr/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32"/>
          <w:szCs w:val="32"/>
          <w:u w:val="single"/>
          <w:lang w:val="en-US" w:eastAsia="en-US" w:bidi="ar-SA"/>
        </w:rPr>
        <w:t xml:space="preserve">Directorate of Tribal Welfare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u w:val="single"/>
          <w:lang w:val="en-US" w:eastAsia="en-US" w:bidi="ar-SA"/>
        </w:rPr>
        <w:t>S</w:t>
      </w:r>
      <w:r>
        <w:rPr>
          <w:rFonts w:cs="Times New Roman" w:ascii="Times New Roman" w:hAnsi="Times New Roman"/>
          <w:b/>
          <w:sz w:val="32"/>
          <w:szCs w:val="32"/>
          <w:u w:val="single"/>
        </w:rPr>
        <w:t>CHOLARSHIPS 2020-2021</w:t>
      </w:r>
    </w:p>
    <w:p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The Scheme of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“Post Matric Scholarship”</w:t>
      </w:r>
      <w:r>
        <w:rPr>
          <w:rFonts w:cs="Times New Roman" w:ascii="Times New Roman" w:hAnsi="Times New Roman"/>
          <w:b/>
          <w:sz w:val="28"/>
          <w:szCs w:val="28"/>
        </w:rPr>
        <w:t xml:space="preserve"> to the students belonging to Scheduled Tribes for studies in India.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Financial Assistance to ST students under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“Gagan Bharari Shiksha Yojana”</w:t>
      </w:r>
    </w:p>
    <w:p>
      <w:pPr>
        <w:pStyle w:val="ListParagraph"/>
        <w:numPr>
          <w:ilvl w:val="0"/>
          <w:numId w:val="2"/>
        </w:numPr>
        <w:rPr/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“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M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u w:val="single"/>
          <w:lang w:val="en-US" w:eastAsia="en-US" w:bidi="ar-SA"/>
        </w:rPr>
        <w:t>e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</w:rPr>
        <w:t>rit Based Award”</w:t>
      </w:r>
      <w:r>
        <w:rPr>
          <w:rFonts w:cs="Times New Roman" w:ascii="Times New Roman" w:hAnsi="Times New Roman"/>
          <w:b/>
          <w:sz w:val="28"/>
          <w:szCs w:val="28"/>
        </w:rPr>
        <w:t xml:space="preserve"> and recognition of high performance in the Board Exams of SSC and HSSC in the state of Goa.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Fresh Students are requested to submit application in prescribed form of “Post M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en-US" w:eastAsia="en-US" w:bidi="ar-SA"/>
        </w:rPr>
        <w:t>a</w:t>
      </w:r>
      <w:r>
        <w:rPr>
          <w:rFonts w:cs="Times New Roman" w:ascii="Times New Roman" w:hAnsi="Times New Roman"/>
          <w:sz w:val="28"/>
          <w:szCs w:val="28"/>
        </w:rPr>
        <w:t>tric Scholarship Scheme” and “Gagan Bharari Shiksha Yojana”/ “M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en-US" w:eastAsia="en-US" w:bidi="ar-SA"/>
        </w:rPr>
        <w:t>e</w:t>
      </w:r>
      <w:r>
        <w:rPr>
          <w:rFonts w:cs="Times New Roman" w:ascii="Times New Roman" w:hAnsi="Times New Roman"/>
          <w:sz w:val="28"/>
          <w:szCs w:val="28"/>
        </w:rPr>
        <w:t>rit Based Award” through their Colleges/institutions i.e. those who are enrolled for first time in Colleges/institutions. The following documents are required to be submitted.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Passport Size Photograph.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Attested copies of Mark sheet/Passing Certificate.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Attested copy of Income Certificate issued by competent authority for the year 2018-19.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Attested copies of Scheduled Tribe Certificate issued by competent authority.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Attested copies of Fees payment receipts.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Copy of Bank Pass Book.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Attested copy of Adhar Card.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No separate application for renewal of “Post M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en-US" w:eastAsia="en-US" w:bidi="ar-SA"/>
        </w:rPr>
        <w:t>a</w:t>
      </w:r>
      <w:r>
        <w:rPr>
          <w:rFonts w:cs="Times New Roman" w:ascii="Times New Roman" w:hAnsi="Times New Roman"/>
          <w:sz w:val="28"/>
          <w:szCs w:val="28"/>
        </w:rPr>
        <w:t>tric Scholarship Scheme” and “Gagan Bharari Shiksha Yojana”/ “Merit Based Award” is required, but the students who have failed in the same class will not be entitled to fill the form of above Scholarships.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For an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en-US" w:eastAsia="en-US" w:bidi="ar-SA"/>
        </w:rPr>
        <w:t>y</w:t>
      </w:r>
      <w:r>
        <w:rPr>
          <w:rFonts w:cs="Times New Roman" w:ascii="Times New Roman" w:hAnsi="Times New Roman"/>
          <w:sz w:val="28"/>
          <w:szCs w:val="28"/>
        </w:rPr>
        <w:t xml:space="preserve"> further clarification please refer to the website of the </w:t>
      </w:r>
      <w:bookmarkStart w:id="1" w:name="__DdeLink__44_107290970"/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Directorate of Tribal Welfare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</w:rPr>
        <w:tab/>
      </w:r>
      <w:hyperlink r:id="rId4">
        <w:r>
          <w:rPr>
            <w:rStyle w:val="InternetLink"/>
            <w:rFonts w:cs="Times New Roman" w:ascii="Times New Roman" w:hAnsi="Times New Roman"/>
            <w:b/>
            <w:bCs/>
            <w:sz w:val="28"/>
            <w:szCs w:val="28"/>
            <w:u w:val="single"/>
          </w:rPr>
          <w:t>https://tribalwelfare.goa.gov.in/</w:t>
        </w:r>
      </w:hyperlink>
      <w:bookmarkEnd w:id="1"/>
    </w:p>
    <w:p>
      <w:pPr>
        <w:pStyle w:val="Normal"/>
        <w:spacing w:before="0" w:after="20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6"/>
        <w:b/>
        <w:szCs w:val="36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6"/>
        <w:b/>
        <w:szCs w:val="36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6"/>
        <w:b/>
        <w:szCs w:val="36"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6"/>
        <w:b/>
        <w:szCs w:val="36"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6"/>
        <w:b/>
        <w:szCs w:val="36"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6"/>
        <w:b/>
        <w:szCs w:val="36"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6"/>
        <w:b/>
        <w:szCs w:val="36"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6"/>
        <w:b/>
        <w:szCs w:val="36"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6"/>
        <w:b/>
        <w:szCs w:val="36"/>
        <w:bCs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300d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ribalwelfare.goa.gov.in/" TargetMode="External"/><Relationship Id="rId3" Type="http://schemas.openxmlformats.org/officeDocument/2006/relationships/hyperlink" Target="https://scholarships.gov.in/" TargetMode="External"/><Relationship Id="rId4" Type="http://schemas.openxmlformats.org/officeDocument/2006/relationships/hyperlink" Target="https://tribalwelfare.goa.gov.in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A400-C5FB-4470-ACEB-F97B3978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LibreOffice/6.3.4.2$Windows_X86_64 LibreOffice_project/60da17e045e08f1793c57c00ba83cdfce946d0aa</Application>
  <Pages>2</Pages>
  <Words>240</Words>
  <Characters>1427</Characters>
  <CharactersWithSpaces>1661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2020-09-11T05:24:00Z</dcterms:created>
  <dc:creator>GCQ</dc:creator>
  <dc:description/>
  <dc:language>en-IN</dc:language>
  <cp:lastModifiedBy/>
  <dcterms:modified xsi:type="dcterms:W3CDTF">2020-09-16T12:33:22Z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